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FDB" w:rsidRPr="002A4FDB" w:rsidRDefault="002A4FDB" w:rsidP="002A4FDB">
      <w:pPr>
        <w:rPr>
          <w:color w:val="1F497D"/>
        </w:rPr>
      </w:pPr>
      <w:r w:rsidRPr="002A4FDB">
        <w:rPr>
          <w:color w:val="1F497D"/>
        </w:rPr>
        <w:t>Doktoritöö on hetkel kirjutamisel.</w:t>
      </w:r>
    </w:p>
    <w:p w:rsidR="002A4FDB" w:rsidRDefault="002A4FDB" w:rsidP="002A4FDB">
      <w:pPr>
        <w:rPr>
          <w:color w:val="1F497D"/>
        </w:rPr>
      </w:pPr>
    </w:p>
    <w:p w:rsidR="002A4FDB" w:rsidRPr="002A4FDB" w:rsidRDefault="002A4FDB" w:rsidP="002A4FDB">
      <w:pPr>
        <w:rPr>
          <w:color w:val="1F497D"/>
        </w:rPr>
      </w:pPr>
      <w:r w:rsidRPr="002A4FDB">
        <w:rPr>
          <w:color w:val="1F497D"/>
        </w:rPr>
        <w:t>Lingid doktoriõppe raames seni ilmunud artiklitele:</w:t>
      </w:r>
    </w:p>
    <w:p w:rsidR="002A4FDB" w:rsidRDefault="002A4FDB" w:rsidP="002A4FDB">
      <w:pPr>
        <w:rPr>
          <w:color w:val="1F497D"/>
        </w:rPr>
      </w:pPr>
    </w:p>
    <w:p w:rsidR="002A4FDB" w:rsidRDefault="002A4FDB" w:rsidP="002A4FDB">
      <w:pPr>
        <w:rPr>
          <w:color w:val="1F497D"/>
        </w:rPr>
      </w:pPr>
      <w:r>
        <w:rPr>
          <w:color w:val="1F497D"/>
        </w:rPr>
        <w:t xml:space="preserve">1. </w:t>
      </w:r>
      <w:r>
        <w:rPr>
          <w:color w:val="1F497D"/>
        </w:rPr>
        <w:t>„</w:t>
      </w:r>
      <w:proofErr w:type="spellStart"/>
      <w:r>
        <w:rPr>
          <w:color w:val="1F497D"/>
        </w:rPr>
        <w:t>Influence</w:t>
      </w:r>
      <w:proofErr w:type="spellEnd"/>
      <w:r>
        <w:rPr>
          <w:color w:val="1F497D"/>
        </w:rPr>
        <w:t xml:space="preserve"> of </w:t>
      </w:r>
      <w:proofErr w:type="spellStart"/>
      <w:r>
        <w:rPr>
          <w:color w:val="1F497D"/>
        </w:rPr>
        <w:t>interior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layer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properties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moisture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dry-out</w:t>
      </w:r>
      <w:proofErr w:type="spellEnd"/>
      <w:r>
        <w:rPr>
          <w:color w:val="1F497D"/>
        </w:rPr>
        <w:t xml:space="preserve"> of</w:t>
      </w:r>
    </w:p>
    <w:p w:rsidR="002A4FDB" w:rsidRDefault="002A4FDB" w:rsidP="002A4FDB">
      <w:pPr>
        <w:rPr>
          <w:lang w:val="en-GB"/>
        </w:rPr>
      </w:pPr>
      <w:r>
        <w:rPr>
          <w:color w:val="1F497D"/>
        </w:rPr>
        <w:t xml:space="preserve">CLT </w:t>
      </w:r>
      <w:proofErr w:type="spellStart"/>
      <w:r>
        <w:rPr>
          <w:color w:val="1F497D"/>
        </w:rPr>
        <w:t>walls</w:t>
      </w:r>
      <w:proofErr w:type="spellEnd"/>
      <w:r>
        <w:rPr>
          <w:color w:val="1F497D"/>
        </w:rPr>
        <w:t xml:space="preserve">“) link ajakirja koduleheküljel: </w:t>
      </w:r>
      <w:hyperlink r:id="rId4" w:history="1">
        <w:r>
          <w:rPr>
            <w:rStyle w:val="Hperlink"/>
            <w:lang w:val="en-GB"/>
          </w:rPr>
          <w:t>https://www.nrcresearchpress.com/doi/full/10.1139/cjce-2018-0591</w:t>
        </w:r>
      </w:hyperlink>
    </w:p>
    <w:p w:rsidR="002A4FDB" w:rsidRDefault="002A4FDB" w:rsidP="002A4FDB">
      <w:pPr>
        <w:rPr>
          <w:color w:val="1F497D"/>
        </w:rPr>
      </w:pPr>
      <w:r>
        <w:rPr>
          <w:color w:val="1F497D"/>
        </w:rPr>
        <w:t xml:space="preserve">2. </w:t>
      </w:r>
      <w:r>
        <w:rPr>
          <w:color w:val="1F497D"/>
        </w:rPr>
        <w:t>(“</w:t>
      </w:r>
      <w:proofErr w:type="spellStart"/>
      <w:r>
        <w:rPr>
          <w:color w:val="1F497D"/>
        </w:rPr>
        <w:t>The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effects</w:t>
      </w:r>
      <w:proofErr w:type="spellEnd"/>
      <w:r>
        <w:rPr>
          <w:color w:val="1F497D"/>
        </w:rPr>
        <w:t xml:space="preserve"> of </w:t>
      </w:r>
      <w:proofErr w:type="spellStart"/>
      <w:r>
        <w:rPr>
          <w:color w:val="1F497D"/>
        </w:rPr>
        <w:t>production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technologies</w:t>
      </w:r>
      <w:proofErr w:type="spellEnd"/>
      <w:r>
        <w:rPr>
          <w:color w:val="1F497D"/>
        </w:rPr>
        <w:t xml:space="preserve"> on </w:t>
      </w:r>
      <w:proofErr w:type="spellStart"/>
      <w:r>
        <w:rPr>
          <w:color w:val="1F497D"/>
        </w:rPr>
        <w:t>the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air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permeability</w:t>
      </w:r>
      <w:proofErr w:type="spellEnd"/>
      <w:r>
        <w:rPr>
          <w:color w:val="1F497D"/>
        </w:rPr>
        <w:t xml:space="preserve"> and </w:t>
      </w:r>
      <w:proofErr w:type="spellStart"/>
      <w:r>
        <w:rPr>
          <w:color w:val="1F497D"/>
        </w:rPr>
        <w:t>crack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development</w:t>
      </w:r>
      <w:proofErr w:type="spellEnd"/>
      <w:r>
        <w:rPr>
          <w:color w:val="1F497D"/>
        </w:rPr>
        <w:t xml:space="preserve"> of </w:t>
      </w:r>
      <w:proofErr w:type="spellStart"/>
      <w:r>
        <w:rPr>
          <w:color w:val="1F497D"/>
        </w:rPr>
        <w:t>crosslaminated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timber</w:t>
      </w:r>
      <w:proofErr w:type="spellEnd"/>
      <w:r>
        <w:rPr>
          <w:color w:val="1F497D"/>
        </w:rPr>
        <w:t xml:space="preserve">”) leiab lingilt: </w:t>
      </w:r>
      <w:hyperlink r:id="rId5" w:history="1">
        <w:r>
          <w:rPr>
            <w:rStyle w:val="Hperlink"/>
            <w:color w:val="1F497D"/>
          </w:rPr>
          <w:t>https://doi.org</w:t>
        </w:r>
        <w:r>
          <w:rPr>
            <w:rStyle w:val="Hperlink"/>
            <w:color w:val="1F497D"/>
          </w:rPr>
          <w:t>/</w:t>
        </w:r>
        <w:r>
          <w:rPr>
            <w:rStyle w:val="Hperlink"/>
            <w:color w:val="1F497D"/>
          </w:rPr>
          <w:t>10.1177/1744259119866869</w:t>
        </w:r>
      </w:hyperlink>
    </w:p>
    <w:p w:rsidR="002A4FDB" w:rsidRDefault="002A4FDB" w:rsidP="002A4FDB">
      <w:pPr>
        <w:rPr>
          <w:color w:val="1F497D"/>
        </w:rPr>
      </w:pPr>
    </w:p>
    <w:p w:rsidR="00145C05" w:rsidRDefault="002A4FDB">
      <w:bookmarkStart w:id="0" w:name="_GoBack"/>
      <w:bookmarkEnd w:id="0"/>
    </w:p>
    <w:sectPr w:rsidR="0014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DB"/>
    <w:rsid w:val="002A4FDB"/>
    <w:rsid w:val="00425C68"/>
    <w:rsid w:val="0049090E"/>
    <w:rsid w:val="00844070"/>
    <w:rsid w:val="00870A61"/>
    <w:rsid w:val="00A10DB8"/>
    <w:rsid w:val="00D146E4"/>
    <w:rsid w:val="00E8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F05"/>
  <w15:chartTrackingRefBased/>
  <w15:docId w15:val="{3FEE8035-13FC-42BF-A3D1-BD0ACC7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A4FDB"/>
    <w:pPr>
      <w:jc w:val="left"/>
    </w:pPr>
    <w:rPr>
      <w:rFonts w:ascii="Calibri" w:hAnsi="Calibri" w:cs="Calibri"/>
      <w:color w:val="auto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autoRedefine/>
    <w:uiPriority w:val="99"/>
    <w:semiHidden/>
    <w:unhideWhenUsed/>
    <w:qFormat/>
    <w:rsid w:val="00844070"/>
    <w:rPr>
      <w:rFonts w:ascii="Times New Roman" w:hAnsi="Times New Roman" w:cstheme="minorBidi"/>
      <w:color w:val="000000" w:themeColor="text1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44070"/>
    <w:rPr>
      <w:rFonts w:cstheme="minorBidi"/>
      <w:color w:val="000000" w:themeColor="text1"/>
      <w:sz w:val="22"/>
      <w:szCs w:val="20"/>
    </w:rPr>
  </w:style>
  <w:style w:type="paragraph" w:customStyle="1" w:styleId="Peatkipealkiri">
    <w:name w:val="Peatüki pealkiri"/>
    <w:basedOn w:val="ldpealkiri"/>
    <w:link w:val="PeatkipealkiriMrk"/>
    <w:qFormat/>
    <w:rsid w:val="00870A61"/>
    <w:rPr>
      <w:rFonts w:ascii="Times New Roman" w:hAnsi="Times New Roman"/>
      <w:b/>
      <w:sz w:val="28"/>
    </w:rPr>
  </w:style>
  <w:style w:type="character" w:customStyle="1" w:styleId="PeatkipealkiriMrk">
    <w:name w:val="Peatüki pealkiri Märk"/>
    <w:basedOn w:val="ldpealkiriMrk"/>
    <w:link w:val="Peatkipealkiri"/>
    <w:rsid w:val="00870A61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56"/>
    </w:rPr>
  </w:style>
  <w:style w:type="paragraph" w:styleId="ldpealkiri">
    <w:name w:val="Title"/>
    <w:basedOn w:val="Normaallaad"/>
    <w:next w:val="Normaallaad"/>
    <w:link w:val="ldpealkiriMrk"/>
    <w:uiPriority w:val="10"/>
    <w:qFormat/>
    <w:rsid w:val="00870A61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ldpealkiriMrk">
    <w:name w:val="Üldpealkiri Märk"/>
    <w:basedOn w:val="Liguvaikefont"/>
    <w:link w:val="ldpealkiri"/>
    <w:uiPriority w:val="10"/>
    <w:rsid w:val="0087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apealkiri">
    <w:name w:val="alapealkiri"/>
    <w:basedOn w:val="Normaallaad"/>
    <w:link w:val="alapealkiriMrk"/>
    <w:qFormat/>
    <w:rsid w:val="00870A61"/>
    <w:pPr>
      <w:spacing w:after="160" w:line="259" w:lineRule="auto"/>
    </w:pPr>
    <w:rPr>
      <w:rFonts w:ascii="Times New Roman" w:hAnsi="Times New Roman" w:cstheme="minorBidi"/>
      <w:b/>
      <w:color w:val="000000" w:themeColor="text1"/>
      <w:szCs w:val="24"/>
    </w:rPr>
  </w:style>
  <w:style w:type="character" w:customStyle="1" w:styleId="alapealkiriMrk">
    <w:name w:val="alapealkiri Märk"/>
    <w:basedOn w:val="Liguvaikefont"/>
    <w:link w:val="alapealkiri"/>
    <w:rsid w:val="00870A61"/>
    <w:rPr>
      <w:b/>
      <w:color w:val="000000" w:themeColor="text1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2A4FDB"/>
    <w:rPr>
      <w:color w:val="0563C1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2A4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744259119866869" TargetMode="External"/><Relationship Id="rId4" Type="http://schemas.openxmlformats.org/officeDocument/2006/relationships/hyperlink" Target="https://www.nrcresearchpress.com/doi/full/10.1139/cjce-2018-059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Kilemit</dc:creator>
  <cp:keywords/>
  <dc:description/>
  <cp:lastModifiedBy>Liina Kilemit</cp:lastModifiedBy>
  <cp:revision>1</cp:revision>
  <dcterms:created xsi:type="dcterms:W3CDTF">2019-09-11T12:58:00Z</dcterms:created>
  <dcterms:modified xsi:type="dcterms:W3CDTF">2019-09-11T13:01:00Z</dcterms:modified>
</cp:coreProperties>
</file>